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1E" w:rsidRPr="0031581E" w:rsidRDefault="008F527E" w:rsidP="0031581E">
      <w:pPr>
        <w:widowControl/>
        <w:spacing w:before="100" w:beforeAutospacing="1" w:after="100" w:afterAutospacing="1" w:line="909" w:lineRule="atLeast"/>
        <w:jc w:val="center"/>
        <w:rPr>
          <w:rFonts w:ascii="Calibri" w:eastAsia="宋体" w:hAnsi="Calibri" w:cs="宋体"/>
          <w:b/>
          <w:kern w:val="0"/>
          <w:sz w:val="36"/>
          <w:szCs w:val="36"/>
        </w:rPr>
      </w:pPr>
      <w:r>
        <w:rPr>
          <w:rFonts w:ascii="Calibri" w:eastAsia="宋体" w:hAnsi="Calibri" w:cs="宋体" w:hint="eastAsia"/>
          <w:b/>
          <w:kern w:val="0"/>
          <w:sz w:val="36"/>
          <w:szCs w:val="36"/>
        </w:rPr>
        <w:t>纵向</w:t>
      </w:r>
      <w:r w:rsidR="0031581E" w:rsidRPr="0031581E">
        <w:rPr>
          <w:rFonts w:ascii="Calibri" w:eastAsia="宋体" w:hAnsi="Calibri" w:cs="宋体"/>
          <w:b/>
          <w:kern w:val="0"/>
          <w:sz w:val="36"/>
          <w:szCs w:val="36"/>
        </w:rPr>
        <w:t>科研项目归档流程</w:t>
      </w:r>
    </w:p>
    <w:p w:rsidR="0031581E" w:rsidRPr="0031581E" w:rsidRDefault="0031581E" w:rsidP="0031581E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581E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Pr="0031581E">
        <w:rPr>
          <w:rFonts w:ascii="Calibri" w:eastAsia="宋体" w:hAnsi="Calibri" w:cs="宋体" w:hint="eastAsia"/>
          <w:kern w:val="0"/>
          <w:sz w:val="30"/>
          <w:szCs w:val="30"/>
        </w:rPr>
        <w:t>一、</w:t>
      </w:r>
      <w:r w:rsidRPr="0031581E">
        <w:rPr>
          <w:rFonts w:ascii="Calibri" w:eastAsia="宋体" w:hAnsi="Calibri" w:cs="宋体" w:hint="eastAsia"/>
          <w:b/>
          <w:kern w:val="0"/>
          <w:sz w:val="30"/>
          <w:szCs w:val="30"/>
        </w:rPr>
        <w:t>学校档案馆网站（课题下载）下载有关科研档案归档要求及填写表格，按照要求准备相关归档资料。</w:t>
      </w:r>
      <w:r w:rsidRPr="0031581E"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 </w:t>
      </w:r>
    </w:p>
    <w:p w:rsidR="0031581E" w:rsidRPr="0031581E" w:rsidRDefault="0031581E" w:rsidP="0031581E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581E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Pr="0031581E">
        <w:rPr>
          <w:rFonts w:ascii="Calibri" w:eastAsia="宋体" w:hAnsi="Calibri" w:cs="宋体" w:hint="eastAsia"/>
          <w:kern w:val="0"/>
          <w:sz w:val="30"/>
          <w:szCs w:val="30"/>
        </w:rPr>
        <w:t>二、科研院项目主管审核归档资料是否准确、齐全，并在档案形成说明书上签字。（可通过查阅科研院网站联系方式查找各类项目的项目主管联系电话、办公地址，或拨打服务大厅各科研窗口电话查询）</w:t>
      </w:r>
      <w:r w:rsidRPr="0031581E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</w:p>
    <w:p w:rsidR="0031581E" w:rsidRPr="0031581E" w:rsidRDefault="0031581E" w:rsidP="0031581E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581E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Pr="0031581E">
        <w:rPr>
          <w:rFonts w:ascii="Calibri" w:eastAsia="宋体" w:hAnsi="Calibri" w:cs="宋体" w:hint="eastAsia"/>
          <w:kern w:val="0"/>
          <w:sz w:val="30"/>
          <w:szCs w:val="30"/>
        </w:rPr>
        <w:t>三、携带以下材料到科研院档案专员处（办公楼</w:t>
      </w:r>
      <w:r w:rsidRPr="0031581E">
        <w:rPr>
          <w:rFonts w:ascii="Calibri" w:eastAsia="宋体" w:hAnsi="Calibri" w:cs="Calibri"/>
          <w:kern w:val="0"/>
          <w:sz w:val="30"/>
          <w:szCs w:val="30"/>
        </w:rPr>
        <w:t>504</w:t>
      </w:r>
      <w:r w:rsidRPr="0031581E">
        <w:rPr>
          <w:rFonts w:ascii="Calibri" w:eastAsia="宋体" w:hAnsi="Calibri" w:cs="宋体" w:hint="eastAsia"/>
          <w:kern w:val="0"/>
          <w:sz w:val="30"/>
          <w:szCs w:val="30"/>
        </w:rPr>
        <w:t>，联系电话：</w:t>
      </w:r>
      <w:r w:rsidRPr="0031581E">
        <w:rPr>
          <w:rFonts w:ascii="Calibri" w:eastAsia="宋体" w:hAnsi="Calibri" w:cs="Calibri"/>
          <w:kern w:val="0"/>
          <w:sz w:val="30"/>
          <w:szCs w:val="30"/>
        </w:rPr>
        <w:t>82339695</w:t>
      </w:r>
      <w:r w:rsidRPr="0031581E">
        <w:rPr>
          <w:rFonts w:ascii="Calibri" w:eastAsia="宋体" w:hAnsi="Calibri" w:cs="宋体" w:hint="eastAsia"/>
          <w:kern w:val="0"/>
          <w:sz w:val="30"/>
          <w:szCs w:val="30"/>
        </w:rPr>
        <w:t>）进行归档资料的填报格式审核并办理相关手续：</w:t>
      </w:r>
      <w:r w:rsidRPr="0031581E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</w:p>
    <w:p w:rsidR="0031581E" w:rsidRPr="0031581E" w:rsidRDefault="0031581E" w:rsidP="0031581E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581E">
        <w:rPr>
          <w:rFonts w:ascii="宋体" w:eastAsia="宋体" w:hAnsi="宋体" w:cs="宋体" w:hint="eastAsia"/>
          <w:kern w:val="0"/>
          <w:sz w:val="30"/>
          <w:szCs w:val="30"/>
        </w:rPr>
        <w:t xml:space="preserve">  </w:t>
      </w:r>
      <w:r w:rsidRPr="0031581E">
        <w:rPr>
          <w:rFonts w:ascii="Calibri" w:eastAsia="宋体" w:hAnsi="Calibri" w:cs="Calibri"/>
          <w:kern w:val="0"/>
          <w:sz w:val="30"/>
          <w:szCs w:val="30"/>
        </w:rPr>
        <w:t xml:space="preserve">1. </w:t>
      </w:r>
      <w:r w:rsidRPr="0031581E">
        <w:rPr>
          <w:rFonts w:ascii="Calibri" w:eastAsia="宋体" w:hAnsi="Calibri" w:cs="宋体" w:hint="eastAsia"/>
          <w:kern w:val="0"/>
          <w:sz w:val="30"/>
          <w:szCs w:val="30"/>
        </w:rPr>
        <w:t>卷内目录（一式三份，其中一份在空白处写明课题负责人姓名、院系、联系电话、学校合同编号）</w:t>
      </w:r>
      <w:r w:rsidRPr="0031581E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</w:p>
    <w:p w:rsidR="0031581E" w:rsidRPr="0031581E" w:rsidRDefault="0031581E" w:rsidP="0031581E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581E">
        <w:rPr>
          <w:rFonts w:ascii="宋体" w:eastAsia="宋体" w:hAnsi="宋体" w:cs="宋体" w:hint="eastAsia"/>
          <w:kern w:val="0"/>
          <w:sz w:val="30"/>
          <w:szCs w:val="30"/>
        </w:rPr>
        <w:t xml:space="preserve">  </w:t>
      </w:r>
      <w:r w:rsidRPr="0031581E">
        <w:rPr>
          <w:rFonts w:ascii="Calibri" w:eastAsia="宋体" w:hAnsi="Calibri" w:cs="Calibri"/>
          <w:kern w:val="0"/>
          <w:sz w:val="30"/>
          <w:szCs w:val="30"/>
        </w:rPr>
        <w:t xml:space="preserve">2. </w:t>
      </w:r>
      <w:r w:rsidRPr="0031581E">
        <w:rPr>
          <w:rFonts w:ascii="Calibri" w:eastAsia="宋体" w:hAnsi="Calibri" w:cs="宋体" w:hint="eastAsia"/>
          <w:kern w:val="0"/>
          <w:sz w:val="30"/>
          <w:szCs w:val="30"/>
        </w:rPr>
        <w:t>档案形成说明书（课题负责人、科研院项目主管签字）</w:t>
      </w:r>
      <w:r w:rsidRPr="0031581E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</w:p>
    <w:p w:rsidR="0031581E" w:rsidRPr="0031581E" w:rsidRDefault="0031581E" w:rsidP="0031581E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581E">
        <w:rPr>
          <w:rFonts w:ascii="宋体" w:eastAsia="宋体" w:hAnsi="宋体" w:cs="宋体" w:hint="eastAsia"/>
          <w:kern w:val="0"/>
          <w:sz w:val="30"/>
          <w:szCs w:val="30"/>
        </w:rPr>
        <w:t xml:space="preserve">  </w:t>
      </w:r>
      <w:r w:rsidRPr="0031581E">
        <w:rPr>
          <w:rFonts w:ascii="Calibri" w:eastAsia="宋体" w:hAnsi="Calibri" w:cs="Calibri"/>
          <w:kern w:val="0"/>
          <w:sz w:val="30"/>
          <w:szCs w:val="30"/>
        </w:rPr>
        <w:t xml:space="preserve">3. </w:t>
      </w:r>
      <w:r w:rsidRPr="0031581E">
        <w:rPr>
          <w:rFonts w:ascii="Calibri" w:eastAsia="宋体" w:hAnsi="Calibri" w:cs="宋体" w:hint="eastAsia"/>
          <w:kern w:val="0"/>
          <w:sz w:val="30"/>
          <w:szCs w:val="30"/>
        </w:rPr>
        <w:t>卷内备考表</w:t>
      </w:r>
      <w:r w:rsidRPr="0031581E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</w:p>
    <w:p w:rsidR="0031581E" w:rsidRPr="0031581E" w:rsidRDefault="0031581E" w:rsidP="0031581E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581E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Pr="0031581E">
        <w:rPr>
          <w:rFonts w:ascii="Calibri" w:eastAsia="宋体" w:hAnsi="Calibri" w:cs="宋体" w:hint="eastAsia"/>
          <w:kern w:val="0"/>
          <w:sz w:val="30"/>
          <w:szCs w:val="30"/>
        </w:rPr>
        <w:t>四、将归档资料交到档案馆（联系人：李鑫；联系电话：</w:t>
      </w:r>
      <w:r w:rsidRPr="0031581E">
        <w:rPr>
          <w:rFonts w:ascii="Calibri" w:eastAsia="宋体" w:hAnsi="Calibri" w:cs="Calibri"/>
          <w:kern w:val="0"/>
          <w:sz w:val="30"/>
          <w:szCs w:val="30"/>
        </w:rPr>
        <w:t>82338149</w:t>
      </w:r>
      <w:r w:rsidRPr="0031581E">
        <w:rPr>
          <w:rFonts w:ascii="Calibri" w:eastAsia="宋体" w:hAnsi="Calibri" w:cs="宋体" w:hint="eastAsia"/>
          <w:kern w:val="0"/>
          <w:sz w:val="30"/>
          <w:szCs w:val="30"/>
        </w:rPr>
        <w:t>）。</w:t>
      </w:r>
      <w:r w:rsidRPr="0031581E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</w:p>
    <w:p w:rsidR="0031581E" w:rsidRPr="0031581E" w:rsidRDefault="0031581E" w:rsidP="0031581E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581E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Pr="0031581E">
        <w:rPr>
          <w:rFonts w:ascii="Calibri" w:eastAsia="宋体" w:hAnsi="Calibri" w:cs="宋体" w:hint="eastAsia"/>
          <w:kern w:val="0"/>
          <w:sz w:val="30"/>
          <w:szCs w:val="30"/>
        </w:rPr>
        <w:t>五、将课题档案移交清单（黄联）返回科研院档案专员处（办公楼</w:t>
      </w:r>
      <w:r w:rsidRPr="0031581E">
        <w:rPr>
          <w:rFonts w:ascii="Calibri" w:eastAsia="宋体" w:hAnsi="Calibri" w:cs="Calibri"/>
          <w:kern w:val="0"/>
          <w:sz w:val="30"/>
          <w:szCs w:val="30"/>
        </w:rPr>
        <w:t>504</w:t>
      </w:r>
      <w:r w:rsidRPr="0031581E">
        <w:rPr>
          <w:rFonts w:ascii="Calibri" w:eastAsia="宋体" w:hAnsi="Calibri" w:cs="宋体" w:hint="eastAsia"/>
          <w:kern w:val="0"/>
          <w:sz w:val="30"/>
          <w:szCs w:val="30"/>
        </w:rPr>
        <w:t>，联系电话：</w:t>
      </w:r>
      <w:r w:rsidRPr="0031581E">
        <w:rPr>
          <w:rFonts w:ascii="Calibri" w:eastAsia="宋体" w:hAnsi="Calibri" w:cs="Calibri"/>
          <w:kern w:val="0"/>
          <w:sz w:val="30"/>
          <w:szCs w:val="30"/>
        </w:rPr>
        <w:t>82339695</w:t>
      </w:r>
      <w:r w:rsidRPr="0031581E">
        <w:rPr>
          <w:rFonts w:ascii="Calibri" w:eastAsia="宋体" w:hAnsi="Calibri" w:cs="宋体" w:hint="eastAsia"/>
          <w:kern w:val="0"/>
          <w:sz w:val="30"/>
          <w:szCs w:val="30"/>
        </w:rPr>
        <w:t>），</w:t>
      </w:r>
      <w:proofErr w:type="gramStart"/>
      <w:r w:rsidRPr="0031581E">
        <w:rPr>
          <w:rFonts w:ascii="Calibri" w:eastAsia="宋体" w:hAnsi="Calibri" w:cs="宋体" w:hint="eastAsia"/>
          <w:kern w:val="0"/>
          <w:sz w:val="30"/>
          <w:szCs w:val="30"/>
        </w:rPr>
        <w:t>以便填录归档</w:t>
      </w:r>
      <w:proofErr w:type="gramEnd"/>
      <w:r w:rsidRPr="0031581E">
        <w:rPr>
          <w:rFonts w:ascii="Calibri" w:eastAsia="宋体" w:hAnsi="Calibri" w:cs="宋体" w:hint="eastAsia"/>
          <w:kern w:val="0"/>
          <w:sz w:val="30"/>
          <w:szCs w:val="30"/>
        </w:rPr>
        <w:t>档案编号，修改归档科研项目的状态。</w:t>
      </w:r>
      <w:r w:rsidRPr="0031581E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</w:p>
    <w:p w:rsidR="0031581E" w:rsidRPr="0031581E" w:rsidRDefault="0031581E" w:rsidP="0031581E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581E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Pr="0031581E">
        <w:rPr>
          <w:rFonts w:ascii="Calibri" w:eastAsia="宋体" w:hAnsi="Calibri" w:cs="宋体" w:hint="eastAsia"/>
          <w:b/>
          <w:kern w:val="0"/>
          <w:sz w:val="30"/>
          <w:szCs w:val="30"/>
        </w:rPr>
        <w:t>注：</w:t>
      </w:r>
      <w:r w:rsidRPr="0031581E">
        <w:rPr>
          <w:rFonts w:ascii="Calibri" w:eastAsia="宋体" w:hAnsi="Calibri" w:cs="宋体" w:hint="eastAsia"/>
          <w:kern w:val="0"/>
          <w:sz w:val="30"/>
          <w:szCs w:val="30"/>
        </w:rPr>
        <w:t>如果归档项目较多，可由院系科研助理统一组织：项目负责人按要求准备好材料；科研院项目主管与档案专员一同到院系审核；审核通过后，科研院档案专员随同项目负责人一起到档案馆办理归档手续。</w:t>
      </w:r>
      <w:r w:rsidRPr="0031581E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</w:p>
    <w:p w:rsidR="0031581E" w:rsidRPr="0031581E" w:rsidRDefault="0031581E" w:rsidP="0031581E">
      <w:pPr>
        <w:widowControl/>
        <w:spacing w:line="440" w:lineRule="exact"/>
        <w:ind w:firstLineChars="200" w:firstLine="60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581E">
        <w:rPr>
          <w:rFonts w:ascii="宋体" w:eastAsia="宋体" w:hAnsi="宋体" w:cs="宋体"/>
          <w:b/>
          <w:kern w:val="0"/>
          <w:sz w:val="30"/>
          <w:szCs w:val="30"/>
        </w:rPr>
        <w:t xml:space="preserve">  </w:t>
      </w:r>
    </w:p>
    <w:p w:rsidR="0031581E" w:rsidRPr="0031581E" w:rsidRDefault="0031581E" w:rsidP="0031581E">
      <w:pPr>
        <w:widowControl/>
        <w:spacing w:line="470" w:lineRule="exact"/>
        <w:ind w:firstLineChars="200" w:firstLine="60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581E">
        <w:rPr>
          <w:rFonts w:cs="宋体" w:hint="eastAsia"/>
          <w:b/>
          <w:kern w:val="0"/>
          <w:sz w:val="30"/>
          <w:szCs w:val="30"/>
        </w:rPr>
        <w:t>特别注意</w:t>
      </w:r>
      <w:r w:rsidRPr="0031581E">
        <w:rPr>
          <w:rFonts w:cs="宋体" w:hint="eastAsia"/>
          <w:kern w:val="0"/>
          <w:sz w:val="30"/>
          <w:szCs w:val="30"/>
        </w:rPr>
        <w:t>：</w:t>
      </w:r>
      <w:r w:rsidRPr="0031581E">
        <w:rPr>
          <w:rFonts w:cs="宋体" w:hint="eastAsia"/>
          <w:b/>
          <w:kern w:val="0"/>
          <w:sz w:val="30"/>
          <w:szCs w:val="30"/>
        </w:rPr>
        <w:t>如果是非密验收证明（或验收意见、结题证明等），</w:t>
      </w:r>
      <w:r>
        <w:rPr>
          <w:rFonts w:cs="宋体" w:hint="eastAsia"/>
          <w:b/>
          <w:kern w:val="0"/>
          <w:sz w:val="30"/>
          <w:szCs w:val="30"/>
        </w:rPr>
        <w:t>可</w:t>
      </w:r>
      <w:r w:rsidRPr="0031581E">
        <w:rPr>
          <w:rFonts w:cs="宋体" w:hint="eastAsia"/>
          <w:b/>
          <w:kern w:val="0"/>
          <w:sz w:val="30"/>
          <w:szCs w:val="30"/>
        </w:rPr>
        <w:t>把验收证明复印</w:t>
      </w:r>
      <w:r>
        <w:rPr>
          <w:rFonts w:cs="宋体" w:hint="eastAsia"/>
          <w:b/>
          <w:kern w:val="0"/>
          <w:sz w:val="30"/>
          <w:szCs w:val="30"/>
        </w:rPr>
        <w:t>一份</w:t>
      </w:r>
      <w:r w:rsidRPr="0031581E">
        <w:rPr>
          <w:rFonts w:cs="宋体" w:hint="eastAsia"/>
          <w:b/>
          <w:kern w:val="0"/>
          <w:sz w:val="30"/>
          <w:szCs w:val="30"/>
        </w:rPr>
        <w:t>办理结题结算时使用；如果是涉密验收证明可以复印一份，或先把验收证明上的落款日期写到《科研项目结题结算审批表》上，在审核归档材料时需要项目主管在《科研项目结题结算审批表》签字核实验收日期以方便办理结题结算使用。</w:t>
      </w:r>
      <w:r w:rsidRPr="0031581E">
        <w:rPr>
          <w:rFonts w:ascii="宋体" w:eastAsia="宋体" w:hAnsi="宋体" w:cs="宋体"/>
          <w:kern w:val="0"/>
          <w:sz w:val="30"/>
          <w:szCs w:val="30"/>
        </w:rPr>
        <w:t xml:space="preserve"> </w:t>
      </w:r>
    </w:p>
    <w:p w:rsidR="0031581E" w:rsidRPr="0031581E" w:rsidRDefault="0031581E" w:rsidP="0031581E">
      <w:pPr>
        <w:widowControl/>
        <w:spacing w:line="470" w:lineRule="exact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581E">
        <w:rPr>
          <w:rFonts w:cs="宋体" w:hint="eastAsia"/>
          <w:kern w:val="0"/>
          <w:sz w:val="30"/>
          <w:szCs w:val="30"/>
        </w:rPr>
        <w:lastRenderedPageBreak/>
        <w:t>国家自然基金项目办理结题结算时不需归档，但要</w:t>
      </w:r>
      <w:r>
        <w:rPr>
          <w:rFonts w:cs="宋体" w:hint="eastAsia"/>
          <w:kern w:val="0"/>
          <w:sz w:val="30"/>
          <w:szCs w:val="30"/>
        </w:rPr>
        <w:t>提交</w:t>
      </w:r>
      <w:r w:rsidRPr="0031581E">
        <w:rPr>
          <w:rFonts w:cs="宋体" w:hint="eastAsia"/>
          <w:kern w:val="0"/>
          <w:sz w:val="30"/>
          <w:szCs w:val="30"/>
        </w:rPr>
        <w:t>国家自然基金委发的结题通知复印件。</w:t>
      </w:r>
    </w:p>
    <w:p w:rsidR="00D21DE8" w:rsidRPr="0031581E" w:rsidRDefault="00D21DE8"/>
    <w:sectPr w:rsidR="00D21DE8" w:rsidRPr="0031581E" w:rsidSect="00D21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7E" w:rsidRDefault="008F527E" w:rsidP="008F527E">
      <w:r>
        <w:separator/>
      </w:r>
    </w:p>
  </w:endnote>
  <w:endnote w:type="continuationSeparator" w:id="1">
    <w:p w:rsidR="008F527E" w:rsidRDefault="008F527E" w:rsidP="008F5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7E" w:rsidRDefault="008F527E" w:rsidP="008F527E">
      <w:r>
        <w:separator/>
      </w:r>
    </w:p>
  </w:footnote>
  <w:footnote w:type="continuationSeparator" w:id="1">
    <w:p w:rsidR="008F527E" w:rsidRDefault="008F527E" w:rsidP="008F5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81E"/>
    <w:rsid w:val="002F7CFC"/>
    <w:rsid w:val="0031581E"/>
    <w:rsid w:val="005A22A3"/>
    <w:rsid w:val="008F527E"/>
    <w:rsid w:val="00D2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aoti">
    <w:name w:val="biaoti"/>
    <w:basedOn w:val="a"/>
    <w:rsid w:val="0031581E"/>
    <w:pPr>
      <w:widowControl/>
      <w:spacing w:before="100" w:beforeAutospacing="1" w:after="100" w:afterAutospacing="1" w:line="909" w:lineRule="atLeast"/>
      <w:jc w:val="center"/>
    </w:pPr>
    <w:rPr>
      <w:rFonts w:ascii="宋体" w:eastAsia="宋体" w:hAnsi="宋体" w:cs="宋体"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unhideWhenUsed/>
    <w:rsid w:val="008F5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2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2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2017-12-12T12:12:00Z</dcterms:created>
  <dcterms:modified xsi:type="dcterms:W3CDTF">2017-12-12T12:23:00Z</dcterms:modified>
</cp:coreProperties>
</file>